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D67" w:rsidRDefault="00326D67">
      <w:pPr>
        <w:pStyle w:val="a8"/>
      </w:pPr>
    </w:p>
    <w:tbl>
      <w:tblPr>
        <w:tblW w:w="9518" w:type="dxa"/>
        <w:jc w:val="right"/>
        <w:tblLook w:val="01E0"/>
      </w:tblPr>
      <w:tblGrid>
        <w:gridCol w:w="5096"/>
        <w:gridCol w:w="4422"/>
      </w:tblGrid>
      <w:tr w:rsidR="00326D67">
        <w:trPr>
          <w:jc w:val="right"/>
        </w:trPr>
        <w:tc>
          <w:tcPr>
            <w:tcW w:w="5095" w:type="dxa"/>
            <w:shd w:val="clear" w:color="auto" w:fill="auto"/>
          </w:tcPr>
          <w:p w:rsidR="00326D67" w:rsidRDefault="00326D67">
            <w:pPr>
              <w:spacing w:line="240" w:lineRule="exact"/>
              <w:ind w:firstLine="709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  <w:tc>
          <w:tcPr>
            <w:tcW w:w="4422" w:type="dxa"/>
            <w:shd w:val="clear" w:color="auto" w:fill="auto"/>
          </w:tcPr>
          <w:p w:rsidR="00326D67" w:rsidRDefault="006D1EBA" w:rsidP="005F0D63">
            <w:pPr>
              <w:tabs>
                <w:tab w:val="left" w:pos="0"/>
              </w:tabs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326D67" w:rsidRDefault="006D1EB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</w:t>
            </w:r>
          </w:p>
          <w:p w:rsidR="00DB25D3" w:rsidRDefault="006D1EB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Арзгирского</w:t>
            </w:r>
          </w:p>
          <w:p w:rsidR="00DB25D3" w:rsidRDefault="006D1EB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01B71">
              <w:rPr>
                <w:sz w:val="28"/>
                <w:szCs w:val="28"/>
              </w:rPr>
              <w:t>муниципального округа</w:t>
            </w:r>
            <w:r>
              <w:rPr>
                <w:sz w:val="28"/>
                <w:szCs w:val="28"/>
              </w:rPr>
              <w:t xml:space="preserve"> </w:t>
            </w:r>
          </w:p>
          <w:p w:rsidR="00326D67" w:rsidRDefault="006D1EBA">
            <w:pPr>
              <w:spacing w:line="240" w:lineRule="exact"/>
              <w:jc w:val="center"/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326D67" w:rsidRDefault="006D1EBA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«Формирование </w:t>
            </w:r>
            <w:proofErr w:type="gramStart"/>
            <w:r>
              <w:rPr>
                <w:sz w:val="28"/>
                <w:szCs w:val="28"/>
              </w:rPr>
              <w:t>современной</w:t>
            </w:r>
            <w:proofErr w:type="gramEnd"/>
          </w:p>
          <w:p w:rsidR="00326D67" w:rsidRDefault="0058670B">
            <w:pPr>
              <w:spacing w:line="240" w:lineRule="exact"/>
              <w:jc w:val="center"/>
            </w:pPr>
            <w:r>
              <w:rPr>
                <w:sz w:val="28"/>
                <w:szCs w:val="28"/>
              </w:rPr>
              <w:t>городской среды</w:t>
            </w:r>
            <w:r w:rsidR="006D1EBA">
              <w:rPr>
                <w:sz w:val="28"/>
                <w:szCs w:val="28"/>
              </w:rPr>
              <w:t xml:space="preserve"> на </w:t>
            </w:r>
            <w:r w:rsidR="005F0D63">
              <w:rPr>
                <w:sz w:val="28"/>
                <w:szCs w:val="28"/>
              </w:rPr>
              <w:t xml:space="preserve">                                </w:t>
            </w:r>
            <w:r w:rsidR="006D1EBA">
              <w:rPr>
                <w:sz w:val="28"/>
                <w:szCs w:val="28"/>
              </w:rPr>
              <w:t>201</w:t>
            </w:r>
            <w:r w:rsidR="00B01B71">
              <w:rPr>
                <w:sz w:val="28"/>
                <w:szCs w:val="28"/>
              </w:rPr>
              <w:t>8</w:t>
            </w:r>
            <w:r w:rsidR="006D1EBA">
              <w:rPr>
                <w:sz w:val="28"/>
                <w:szCs w:val="28"/>
              </w:rPr>
              <w:t>-2024 годы</w:t>
            </w:r>
            <w:r>
              <w:rPr>
                <w:sz w:val="28"/>
                <w:szCs w:val="28"/>
              </w:rPr>
              <w:t>»</w:t>
            </w:r>
          </w:p>
          <w:p w:rsidR="00326D67" w:rsidRDefault="00326D6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326D67" w:rsidRDefault="00326D67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326D67" w:rsidRDefault="00326D67">
            <w:pPr>
              <w:spacing w:line="240" w:lineRule="exact"/>
              <w:ind w:left="34"/>
              <w:jc w:val="both"/>
              <w:rPr>
                <w:rFonts w:eastAsia="Batang"/>
                <w:sz w:val="28"/>
                <w:szCs w:val="28"/>
                <w:lang w:eastAsia="ko-KR"/>
              </w:rPr>
            </w:pPr>
          </w:p>
        </w:tc>
      </w:tr>
    </w:tbl>
    <w:p w:rsidR="00326D67" w:rsidRDefault="006D1EBA">
      <w:pPr>
        <w:spacing w:line="240" w:lineRule="exact"/>
        <w:jc w:val="center"/>
        <w:outlineLvl w:val="2"/>
      </w:pPr>
      <w:r>
        <w:rPr>
          <w:caps/>
          <w:sz w:val="28"/>
          <w:szCs w:val="28"/>
        </w:rPr>
        <w:t>объемы и источники</w:t>
      </w:r>
    </w:p>
    <w:p w:rsidR="00326D67" w:rsidRDefault="005F0D63">
      <w:pPr>
        <w:spacing w:line="264" w:lineRule="auto"/>
        <w:jc w:val="center"/>
        <w:outlineLvl w:val="2"/>
        <w:rPr>
          <w:cap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финансового обеспечения муниципальной программы администрации  Арзгирского муниципального округа                       ставропольского края</w:t>
      </w:r>
      <w:r w:rsidR="00FC5BD7">
        <w:rPr>
          <w:caps/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«формирование современной городской среды на 2018-2024 годы</w:t>
      </w:r>
      <w:r w:rsidR="0058670B">
        <w:rPr>
          <w:caps/>
          <w:spacing w:val="-4"/>
          <w:sz w:val="28"/>
          <w:szCs w:val="28"/>
        </w:rPr>
        <w:t>»</w:t>
      </w:r>
    </w:p>
    <w:p w:rsidR="005F0D63" w:rsidRDefault="005F0D63">
      <w:pPr>
        <w:spacing w:line="264" w:lineRule="auto"/>
        <w:jc w:val="center"/>
        <w:outlineLvl w:val="2"/>
        <w:rPr>
          <w:caps/>
          <w:spacing w:val="-4"/>
          <w:sz w:val="28"/>
          <w:szCs w:val="28"/>
        </w:rPr>
      </w:pPr>
    </w:p>
    <w:tbl>
      <w:tblPr>
        <w:tblStyle w:val="af6"/>
        <w:tblW w:w="14283" w:type="dxa"/>
        <w:tblLayout w:type="fixed"/>
        <w:tblLook w:val="04A0"/>
      </w:tblPr>
      <w:tblGrid>
        <w:gridCol w:w="1242"/>
        <w:gridCol w:w="1843"/>
        <w:gridCol w:w="1985"/>
        <w:gridCol w:w="1134"/>
        <w:gridCol w:w="1275"/>
        <w:gridCol w:w="1134"/>
        <w:gridCol w:w="1418"/>
        <w:gridCol w:w="1358"/>
        <w:gridCol w:w="1477"/>
        <w:gridCol w:w="1417"/>
      </w:tblGrid>
      <w:tr w:rsidR="005F0D63" w:rsidTr="005F0D63">
        <w:tc>
          <w:tcPr>
            <w:tcW w:w="1242" w:type="dxa"/>
            <w:vMerge w:val="restart"/>
          </w:tcPr>
          <w:p w:rsidR="005F0D63" w:rsidRDefault="005F0D63" w:rsidP="005F0D63">
            <w:pPr>
              <w:pStyle w:val="Default"/>
              <w:spacing w:line="240" w:lineRule="exact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  <w:p w:rsidR="005F0D63" w:rsidRDefault="005F0D63" w:rsidP="005F0D63">
            <w:pPr>
              <w:pStyle w:val="Default"/>
              <w:spacing w:line="240" w:lineRule="exact"/>
              <w:jc w:val="center"/>
            </w:pPr>
          </w:p>
        </w:tc>
        <w:tc>
          <w:tcPr>
            <w:tcW w:w="1843" w:type="dxa"/>
            <w:vMerge w:val="restart"/>
          </w:tcPr>
          <w:p w:rsidR="005F0D63" w:rsidRDefault="005F0D63" w:rsidP="005F0D63">
            <w:pPr>
              <w:spacing w:line="240" w:lineRule="exact"/>
              <w:jc w:val="center"/>
              <w:outlineLvl w:val="2"/>
            </w:pPr>
            <w:r>
              <w:t>Наименование программы, мероприятия программы</w:t>
            </w:r>
          </w:p>
        </w:tc>
        <w:tc>
          <w:tcPr>
            <w:tcW w:w="1985" w:type="dxa"/>
            <w:vMerge w:val="restart"/>
          </w:tcPr>
          <w:p w:rsidR="005F0D63" w:rsidRDefault="005F0D63" w:rsidP="005F0D63">
            <w:pPr>
              <w:spacing w:line="240" w:lineRule="exact"/>
              <w:jc w:val="center"/>
              <w:outlineLvl w:val="2"/>
            </w:pPr>
            <w:r>
              <w:t>Источник ф</w:t>
            </w:r>
            <w:r>
              <w:t>и</w:t>
            </w:r>
            <w:r>
              <w:t>нансового обе</w:t>
            </w:r>
            <w:r>
              <w:t>с</w:t>
            </w:r>
            <w:r>
              <w:t>печения по о</w:t>
            </w:r>
            <w:r>
              <w:t>т</w:t>
            </w:r>
            <w:r>
              <w:t>ветственному исполнителю программы, м</w:t>
            </w:r>
            <w:r>
              <w:t>е</w:t>
            </w:r>
            <w:r>
              <w:t>роприятию пр</w:t>
            </w:r>
            <w:r>
              <w:t>о</w:t>
            </w:r>
            <w:r>
              <w:t>граммы</w:t>
            </w:r>
          </w:p>
          <w:p w:rsidR="005F0D63" w:rsidRDefault="005F0D63" w:rsidP="005F0D63">
            <w:pPr>
              <w:pStyle w:val="Default"/>
              <w:spacing w:line="240" w:lineRule="exact"/>
            </w:pPr>
          </w:p>
        </w:tc>
        <w:tc>
          <w:tcPr>
            <w:tcW w:w="9213" w:type="dxa"/>
            <w:gridSpan w:val="7"/>
          </w:tcPr>
          <w:p w:rsidR="005F0D63" w:rsidRDefault="005F0D63" w:rsidP="005F0D63">
            <w:pPr>
              <w:spacing w:line="240" w:lineRule="exact"/>
              <w:jc w:val="center"/>
              <w:outlineLvl w:val="2"/>
              <w:rPr>
                <w:caps/>
                <w:spacing w:val="-4"/>
                <w:sz w:val="28"/>
                <w:szCs w:val="28"/>
              </w:rPr>
            </w:pPr>
            <w:r>
              <w:t>Период реализации программы, тыс.  руб.</w:t>
            </w:r>
          </w:p>
        </w:tc>
      </w:tr>
      <w:tr w:rsidR="005F0D63" w:rsidTr="005F0D63">
        <w:tc>
          <w:tcPr>
            <w:tcW w:w="1242" w:type="dxa"/>
            <w:vMerge/>
          </w:tcPr>
          <w:p w:rsidR="005F0D63" w:rsidRDefault="005F0D63" w:rsidP="005F0D63">
            <w:pPr>
              <w:pStyle w:val="Default"/>
              <w:spacing w:line="240" w:lineRule="exact"/>
              <w:jc w:val="center"/>
            </w:pPr>
          </w:p>
        </w:tc>
        <w:tc>
          <w:tcPr>
            <w:tcW w:w="1843" w:type="dxa"/>
            <w:vMerge/>
          </w:tcPr>
          <w:p w:rsidR="005F0D63" w:rsidRDefault="005F0D63" w:rsidP="005F0D63">
            <w:pPr>
              <w:spacing w:line="240" w:lineRule="exact"/>
              <w:jc w:val="center"/>
              <w:outlineLvl w:val="2"/>
            </w:pPr>
          </w:p>
        </w:tc>
        <w:tc>
          <w:tcPr>
            <w:tcW w:w="1985" w:type="dxa"/>
            <w:vMerge/>
          </w:tcPr>
          <w:p w:rsidR="005F0D63" w:rsidRDefault="005F0D63" w:rsidP="005F0D63">
            <w:pPr>
              <w:pStyle w:val="Default"/>
              <w:spacing w:line="240" w:lineRule="exact"/>
            </w:pPr>
          </w:p>
        </w:tc>
        <w:tc>
          <w:tcPr>
            <w:tcW w:w="1134" w:type="dxa"/>
          </w:tcPr>
          <w:p w:rsidR="005F0D63" w:rsidRDefault="005F0D63" w:rsidP="005F0D63">
            <w:pPr>
              <w:pStyle w:val="Default"/>
              <w:spacing w:line="240" w:lineRule="exact"/>
              <w:jc w:val="center"/>
            </w:pPr>
            <w:r>
              <w:t>2018</w:t>
            </w:r>
          </w:p>
        </w:tc>
        <w:tc>
          <w:tcPr>
            <w:tcW w:w="1275" w:type="dxa"/>
          </w:tcPr>
          <w:p w:rsidR="005F0D63" w:rsidRDefault="005F0D63" w:rsidP="005F0D63">
            <w:pPr>
              <w:pStyle w:val="Default"/>
              <w:spacing w:line="240" w:lineRule="exact"/>
              <w:jc w:val="center"/>
            </w:pPr>
            <w:r>
              <w:t>2019</w:t>
            </w:r>
          </w:p>
        </w:tc>
        <w:tc>
          <w:tcPr>
            <w:tcW w:w="1134" w:type="dxa"/>
          </w:tcPr>
          <w:p w:rsidR="005F0D63" w:rsidRDefault="005F0D63" w:rsidP="005F0D63">
            <w:pPr>
              <w:pStyle w:val="Default"/>
              <w:spacing w:line="240" w:lineRule="exact"/>
              <w:jc w:val="center"/>
            </w:pPr>
            <w:r>
              <w:t>2020</w:t>
            </w:r>
          </w:p>
        </w:tc>
        <w:tc>
          <w:tcPr>
            <w:tcW w:w="1418" w:type="dxa"/>
          </w:tcPr>
          <w:p w:rsidR="005F0D63" w:rsidRDefault="005F0D63" w:rsidP="005F0D63">
            <w:pPr>
              <w:pStyle w:val="Default"/>
              <w:spacing w:line="240" w:lineRule="exact"/>
              <w:jc w:val="center"/>
            </w:pPr>
            <w:r>
              <w:t>2021</w:t>
            </w:r>
          </w:p>
        </w:tc>
        <w:tc>
          <w:tcPr>
            <w:tcW w:w="1358" w:type="dxa"/>
          </w:tcPr>
          <w:p w:rsidR="005F0D63" w:rsidRDefault="005F0D63" w:rsidP="005F0D63">
            <w:pPr>
              <w:pStyle w:val="Default"/>
              <w:spacing w:line="240" w:lineRule="exact"/>
              <w:jc w:val="center"/>
            </w:pPr>
            <w:r>
              <w:t>2022</w:t>
            </w:r>
          </w:p>
        </w:tc>
        <w:tc>
          <w:tcPr>
            <w:tcW w:w="1477" w:type="dxa"/>
          </w:tcPr>
          <w:p w:rsidR="005F0D63" w:rsidRDefault="005F0D63" w:rsidP="005F0D63">
            <w:pPr>
              <w:pStyle w:val="Default"/>
              <w:spacing w:line="240" w:lineRule="exact"/>
              <w:jc w:val="center"/>
            </w:pPr>
            <w:r>
              <w:t>2023</w:t>
            </w:r>
          </w:p>
        </w:tc>
        <w:tc>
          <w:tcPr>
            <w:tcW w:w="1417" w:type="dxa"/>
          </w:tcPr>
          <w:p w:rsidR="005F0D63" w:rsidRDefault="005F0D63" w:rsidP="005F0D63">
            <w:pPr>
              <w:pStyle w:val="Default"/>
              <w:spacing w:line="240" w:lineRule="exact"/>
              <w:jc w:val="center"/>
            </w:pPr>
            <w:r>
              <w:t>2024</w:t>
            </w:r>
          </w:p>
        </w:tc>
      </w:tr>
    </w:tbl>
    <w:p w:rsidR="005F0D63" w:rsidRPr="005F0D63" w:rsidRDefault="005F0D63" w:rsidP="005F0D63">
      <w:pPr>
        <w:spacing w:line="264" w:lineRule="auto"/>
        <w:outlineLvl w:val="2"/>
        <w:rPr>
          <w:caps/>
          <w:sz w:val="2"/>
          <w:szCs w:val="16"/>
        </w:rPr>
      </w:pPr>
    </w:p>
    <w:tbl>
      <w:tblPr>
        <w:tblW w:w="14317" w:type="dxa"/>
        <w:tblInd w:w="-44" w:type="dxa"/>
        <w:tblLayout w:type="fixed"/>
        <w:tblCellMar>
          <w:left w:w="98" w:type="dxa"/>
        </w:tblCellMar>
        <w:tblLook w:val="04A0"/>
      </w:tblPr>
      <w:tblGrid>
        <w:gridCol w:w="1243"/>
        <w:gridCol w:w="1876"/>
        <w:gridCol w:w="1985"/>
        <w:gridCol w:w="1134"/>
        <w:gridCol w:w="1275"/>
        <w:gridCol w:w="1134"/>
        <w:gridCol w:w="1418"/>
        <w:gridCol w:w="1417"/>
        <w:gridCol w:w="1418"/>
        <w:gridCol w:w="1417"/>
      </w:tblGrid>
      <w:tr w:rsidR="005F0D63" w:rsidTr="00FA22F9">
        <w:trPr>
          <w:trHeight w:val="464"/>
          <w:tblHeader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326D67" w:rsidRDefault="006D1EBA" w:rsidP="005F0D63">
            <w:pPr>
              <w:pStyle w:val="Default"/>
              <w:spacing w:line="240" w:lineRule="exact"/>
              <w:jc w:val="center"/>
            </w:pPr>
            <w:r>
              <w:t>1</w:t>
            </w:r>
            <w:r w:rsidR="005F0D63">
              <w:t>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326D67" w:rsidRDefault="005F0D63" w:rsidP="005F0D63">
            <w:pPr>
              <w:pStyle w:val="Default"/>
              <w:spacing w:line="240" w:lineRule="exact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326D67" w:rsidRDefault="005F0D63" w:rsidP="005F0D63">
            <w:pPr>
              <w:pStyle w:val="Default"/>
              <w:spacing w:line="240" w:lineRule="exact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326D67" w:rsidRDefault="005F0D63" w:rsidP="005F0D63">
            <w:pPr>
              <w:pStyle w:val="Default"/>
              <w:spacing w:line="240" w:lineRule="exact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326D67" w:rsidRDefault="006D1EBA" w:rsidP="005F0D63">
            <w:pPr>
              <w:pStyle w:val="Default"/>
              <w:spacing w:line="240" w:lineRule="exact"/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326D67" w:rsidRDefault="006D1EBA" w:rsidP="005F0D63">
            <w:pPr>
              <w:pStyle w:val="Default"/>
              <w:spacing w:line="240" w:lineRule="exact"/>
              <w:jc w:val="center"/>
            </w:pPr>
            <w: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326D67" w:rsidRDefault="006D1EBA" w:rsidP="005F0D63">
            <w:pPr>
              <w:pStyle w:val="Default"/>
              <w:spacing w:line="240" w:lineRule="exact"/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326D67" w:rsidRDefault="006D1EBA" w:rsidP="005F0D63">
            <w:pPr>
              <w:pStyle w:val="Default"/>
              <w:spacing w:line="240" w:lineRule="exact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326D67" w:rsidRDefault="006D1EBA" w:rsidP="005F0D63">
            <w:pPr>
              <w:pStyle w:val="Default"/>
              <w:spacing w:line="240" w:lineRule="exact"/>
              <w:jc w:val="center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326D67" w:rsidRDefault="006D1EBA" w:rsidP="005F0D63">
            <w:pPr>
              <w:pStyle w:val="Default"/>
              <w:spacing w:line="240" w:lineRule="exact"/>
              <w:jc w:val="center"/>
            </w:pPr>
            <w:r>
              <w:t>10</w:t>
            </w:r>
          </w:p>
        </w:tc>
      </w:tr>
      <w:tr w:rsidR="005F0D63" w:rsidTr="00FA22F9">
        <w:trPr>
          <w:cantSplit/>
          <w:trHeight w:val="534"/>
        </w:trPr>
        <w:tc>
          <w:tcPr>
            <w:tcW w:w="1243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both"/>
            </w:pPr>
            <w:r>
              <w:t>1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58670B" w:rsidRDefault="0055279A" w:rsidP="005F0D63">
            <w:pPr>
              <w:spacing w:line="240" w:lineRule="exact"/>
              <w:jc w:val="both"/>
              <w:outlineLvl w:val="2"/>
              <w:rPr>
                <w:spacing w:val="-4"/>
                <w:szCs w:val="28"/>
              </w:rPr>
            </w:pPr>
            <w:r>
              <w:t xml:space="preserve">Муниципальная программа  Арзгирского </w:t>
            </w:r>
            <w:r w:rsidR="0058670B">
              <w:t>муниципальн</w:t>
            </w:r>
            <w:r w:rsidR="0058670B">
              <w:t>о</w:t>
            </w:r>
            <w:r w:rsidR="0058670B">
              <w:t>го округа</w:t>
            </w:r>
            <w:r>
              <w:t xml:space="preserve"> Ста</w:t>
            </w:r>
            <w:r>
              <w:t>в</w:t>
            </w:r>
            <w:r>
              <w:t xml:space="preserve">ропольского края  </w:t>
            </w:r>
            <w:r w:rsidR="0058670B" w:rsidRPr="0058670B">
              <w:rPr>
                <w:spacing w:val="-4"/>
                <w:szCs w:val="28"/>
              </w:rPr>
              <w:t>«Форм</w:t>
            </w:r>
            <w:r w:rsidR="0058670B" w:rsidRPr="0058670B">
              <w:rPr>
                <w:spacing w:val="-4"/>
                <w:szCs w:val="28"/>
              </w:rPr>
              <w:t>и</w:t>
            </w:r>
            <w:r w:rsidR="0058670B" w:rsidRPr="0058670B">
              <w:rPr>
                <w:spacing w:val="-4"/>
                <w:szCs w:val="28"/>
              </w:rPr>
              <w:t xml:space="preserve">рование </w:t>
            </w:r>
          </w:p>
          <w:p w:rsidR="0058670B" w:rsidRDefault="0058670B" w:rsidP="005F0D63">
            <w:pPr>
              <w:spacing w:line="240" w:lineRule="exact"/>
              <w:jc w:val="both"/>
              <w:outlineLvl w:val="2"/>
              <w:rPr>
                <w:spacing w:val="-4"/>
                <w:szCs w:val="28"/>
              </w:rPr>
            </w:pPr>
          </w:p>
          <w:p w:rsidR="0058670B" w:rsidRDefault="0058670B" w:rsidP="005F0D63">
            <w:pPr>
              <w:spacing w:line="240" w:lineRule="exact"/>
              <w:jc w:val="both"/>
              <w:outlineLvl w:val="2"/>
              <w:rPr>
                <w:caps/>
                <w:spacing w:val="-4"/>
                <w:sz w:val="28"/>
                <w:szCs w:val="28"/>
              </w:rPr>
            </w:pPr>
            <w:r w:rsidRPr="0058670B">
              <w:rPr>
                <w:spacing w:val="-4"/>
                <w:szCs w:val="28"/>
              </w:rPr>
              <w:t xml:space="preserve">современной городской среды на 2018-2024 </w:t>
            </w:r>
            <w:r w:rsidRPr="0058670B">
              <w:rPr>
                <w:spacing w:val="-4"/>
                <w:szCs w:val="28"/>
              </w:rPr>
              <w:lastRenderedPageBreak/>
              <w:t>годы»</w:t>
            </w:r>
          </w:p>
          <w:p w:rsidR="0055279A" w:rsidRDefault="0055279A" w:rsidP="005F0D63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</w:p>
          <w:p w:rsidR="0055279A" w:rsidRDefault="0058670B" w:rsidP="005F0D63">
            <w:pPr>
              <w:spacing w:line="240" w:lineRule="exact"/>
              <w:outlineLvl w:val="2"/>
            </w:pPr>
            <w:r>
              <w:t>В</w:t>
            </w:r>
            <w:r w:rsidR="0055279A">
              <w:t>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pacing w:line="240" w:lineRule="exact"/>
              <w:jc w:val="center"/>
              <w:rPr>
                <w:highlight w:val="white"/>
              </w:rPr>
            </w:pPr>
            <w:r>
              <w:rPr>
                <w:highlight w:val="white"/>
              </w:rPr>
              <w:t>31111,475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39 643,66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25 859,96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19 988,285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39 108,44</w:t>
            </w:r>
          </w:p>
        </w:tc>
      </w:tr>
      <w:tr w:rsidR="005F0D63" w:rsidTr="00FA22F9">
        <w:trPr>
          <w:cantSplit/>
          <w:trHeight w:val="1113"/>
        </w:trPr>
        <w:tc>
          <w:tcPr>
            <w:tcW w:w="1243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napToGrid w:val="0"/>
              <w:spacing w:line="240" w:lineRule="exact"/>
              <w:rPr>
                <w:color w:val="000000"/>
              </w:rPr>
            </w:pPr>
          </w:p>
        </w:tc>
        <w:tc>
          <w:tcPr>
            <w:tcW w:w="1876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napToGrid w:val="0"/>
              <w:spacing w:line="240" w:lineRule="exact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  <w:r>
              <w:t>Средства фед</w:t>
            </w:r>
            <w:r>
              <w:t>е</w:t>
            </w:r>
            <w:r>
              <w:t>рального бю</w:t>
            </w:r>
            <w:r>
              <w:t>д</w:t>
            </w:r>
            <w:r>
              <w:t>жета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napToGrid w:val="0"/>
              <w:spacing w:line="240" w:lineRule="exact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28062,507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36</w:t>
            </w:r>
            <w:r>
              <w:t xml:space="preserve"> </w:t>
            </w:r>
            <w:r w:rsidRPr="0055279A">
              <w:t>155,018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23</w:t>
            </w:r>
            <w:r>
              <w:t xml:space="preserve"> </w:t>
            </w:r>
            <w:r w:rsidRPr="0055279A">
              <w:t>584,284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18</w:t>
            </w:r>
            <w:r>
              <w:t xml:space="preserve"> </w:t>
            </w:r>
            <w:r w:rsidRPr="0055279A">
              <w:t>229,317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35</w:t>
            </w:r>
            <w:r>
              <w:t xml:space="preserve"> </w:t>
            </w:r>
            <w:r w:rsidRPr="0055279A">
              <w:t>530,10</w:t>
            </w:r>
          </w:p>
        </w:tc>
      </w:tr>
      <w:tr w:rsidR="005F0D63" w:rsidTr="00FA22F9">
        <w:trPr>
          <w:cantSplit/>
          <w:trHeight w:val="592"/>
        </w:trPr>
        <w:tc>
          <w:tcPr>
            <w:tcW w:w="1243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napToGrid w:val="0"/>
              <w:spacing w:line="240" w:lineRule="exact"/>
              <w:rPr>
                <w:color w:val="000000"/>
              </w:rPr>
            </w:pPr>
          </w:p>
        </w:tc>
        <w:tc>
          <w:tcPr>
            <w:tcW w:w="1876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napToGrid w:val="0"/>
              <w:spacing w:line="240" w:lineRule="exact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  <w:r>
              <w:t>Средства бю</w:t>
            </w:r>
            <w:r>
              <w:t>д</w:t>
            </w:r>
            <w:r>
              <w:t>жета</w:t>
            </w:r>
            <w:r w:rsidR="0058670B">
              <w:t xml:space="preserve"> Ставр</w:t>
            </w:r>
            <w:r w:rsidR="0058670B">
              <w:t>о</w:t>
            </w:r>
            <w:r w:rsidR="0058670B">
              <w:t>польского края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1337,836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1</w:t>
            </w:r>
            <w:r>
              <w:t xml:space="preserve"> </w:t>
            </w:r>
            <w:r w:rsidRPr="0055279A">
              <w:t>506,459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982,678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759,554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1</w:t>
            </w:r>
            <w:r>
              <w:t xml:space="preserve"> </w:t>
            </w:r>
            <w:r w:rsidRPr="0055279A">
              <w:t>480,42</w:t>
            </w:r>
          </w:p>
        </w:tc>
      </w:tr>
      <w:tr w:rsidR="005F0D63" w:rsidTr="00FA22F9">
        <w:trPr>
          <w:cantSplit/>
          <w:trHeight w:val="367"/>
        </w:trPr>
        <w:tc>
          <w:tcPr>
            <w:tcW w:w="1243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napToGrid w:val="0"/>
              <w:spacing w:line="240" w:lineRule="exact"/>
              <w:rPr>
                <w:color w:val="000000"/>
              </w:rPr>
            </w:pPr>
          </w:p>
        </w:tc>
        <w:tc>
          <w:tcPr>
            <w:tcW w:w="1876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napToGrid w:val="0"/>
              <w:spacing w:line="240" w:lineRule="exact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  <w:r>
              <w:t>Средства мун</w:t>
            </w:r>
            <w:r>
              <w:t>и</w:t>
            </w:r>
            <w:r>
              <w:t>ципального бюджета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napToGrid w:val="0"/>
              <w:spacing w:line="240" w:lineRule="exact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1711,131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1 982,183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1 292,998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999,414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1 947,92</w:t>
            </w:r>
          </w:p>
        </w:tc>
      </w:tr>
      <w:tr w:rsidR="005F0D63" w:rsidTr="00FA22F9">
        <w:trPr>
          <w:cantSplit/>
          <w:trHeight w:val="300"/>
        </w:trPr>
        <w:tc>
          <w:tcPr>
            <w:tcW w:w="1243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napToGrid w:val="0"/>
              <w:spacing w:line="240" w:lineRule="exact"/>
              <w:rPr>
                <w:color w:val="000000"/>
                <w:highlight w:val="yellow"/>
              </w:rPr>
            </w:pPr>
          </w:p>
        </w:tc>
        <w:tc>
          <w:tcPr>
            <w:tcW w:w="1876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napToGrid w:val="0"/>
              <w:spacing w:line="240" w:lineRule="exact"/>
              <w:rPr>
                <w:color w:val="000000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  <w: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napToGrid w:val="0"/>
              <w:spacing w:line="240" w:lineRule="exact"/>
              <w:jc w:val="center"/>
              <w:rPr>
                <w:color w:val="000000"/>
                <w:highlight w:val="white"/>
              </w:rPr>
            </w:pPr>
            <w:r>
              <w:t>0,00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napToGri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napToGri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napToGri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napToGri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t>0,00</w:t>
            </w:r>
          </w:p>
        </w:tc>
      </w:tr>
      <w:tr w:rsidR="005F0D63" w:rsidTr="00FA22F9">
        <w:trPr>
          <w:trHeight w:val="628"/>
        </w:trPr>
        <w:tc>
          <w:tcPr>
            <w:tcW w:w="1243" w:type="dxa"/>
            <w:vMerge w:val="restart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lastRenderedPageBreak/>
              <w:t>2</w:t>
            </w:r>
          </w:p>
        </w:tc>
        <w:tc>
          <w:tcPr>
            <w:tcW w:w="1876" w:type="dxa"/>
            <w:vMerge w:val="restart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pacing w:line="240" w:lineRule="exact"/>
              <w:jc w:val="both"/>
              <w:outlineLvl w:val="2"/>
            </w:pPr>
            <w:r>
              <w:t>Мероприятия по благоус</w:t>
            </w:r>
            <w:r>
              <w:t>т</w:t>
            </w:r>
            <w:r>
              <w:t>ройству общ</w:t>
            </w:r>
            <w:r>
              <w:t>е</w:t>
            </w:r>
            <w:r>
              <w:t>ственных те</w:t>
            </w:r>
            <w:r>
              <w:t>р</w:t>
            </w:r>
            <w:r>
              <w:t>риторий, всего</w:t>
            </w: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</w:p>
          <w:p w:rsidR="0055279A" w:rsidRDefault="0058670B" w:rsidP="005F0D63">
            <w:pPr>
              <w:spacing w:line="240" w:lineRule="exact"/>
              <w:outlineLvl w:val="2"/>
            </w:pPr>
            <w:r>
              <w:t>В</w:t>
            </w:r>
            <w:r w:rsidR="0055279A">
              <w:t>сего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pacing w:line="240" w:lineRule="exact"/>
              <w:jc w:val="center"/>
              <w:rPr>
                <w:highlight w:val="white"/>
              </w:rPr>
            </w:pPr>
            <w:r>
              <w:rPr>
                <w:highlight w:val="white"/>
              </w:rPr>
              <w:t>31111,475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39 643,66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25 859,96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19 988,285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38 958,44</w:t>
            </w:r>
          </w:p>
        </w:tc>
      </w:tr>
      <w:tr w:rsidR="005F0D63" w:rsidTr="00FA22F9">
        <w:trPr>
          <w:trHeight w:val="852"/>
        </w:trPr>
        <w:tc>
          <w:tcPr>
            <w:tcW w:w="1243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</w:p>
        </w:tc>
        <w:tc>
          <w:tcPr>
            <w:tcW w:w="1876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pacing w:line="240" w:lineRule="exact"/>
              <w:jc w:val="both"/>
              <w:outlineLvl w:val="2"/>
            </w:pP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  <w:r>
              <w:t>Средства фед</w:t>
            </w:r>
            <w:r>
              <w:t>е</w:t>
            </w:r>
            <w:r>
              <w:t>рального бю</w:t>
            </w:r>
            <w:r>
              <w:t>д</w:t>
            </w:r>
            <w:r>
              <w:t>жета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napToGrid w:val="0"/>
              <w:spacing w:line="240" w:lineRule="exact"/>
              <w:jc w:val="center"/>
              <w:rPr>
                <w:highlight w:val="white"/>
              </w:rPr>
            </w:pPr>
            <w:r>
              <w:rPr>
                <w:highlight w:val="white"/>
              </w:rPr>
              <w:t>28062,507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36</w:t>
            </w:r>
            <w:r>
              <w:t xml:space="preserve"> </w:t>
            </w:r>
            <w:r w:rsidRPr="0055279A">
              <w:t>155,018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23</w:t>
            </w:r>
            <w:r>
              <w:t xml:space="preserve"> </w:t>
            </w:r>
            <w:r w:rsidRPr="0055279A">
              <w:t>584,284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18</w:t>
            </w:r>
            <w:r>
              <w:t xml:space="preserve"> </w:t>
            </w:r>
            <w:r w:rsidRPr="0055279A">
              <w:t>229,317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35</w:t>
            </w:r>
            <w:r>
              <w:t xml:space="preserve"> </w:t>
            </w:r>
            <w:r w:rsidRPr="0055279A">
              <w:t>530,10</w:t>
            </w:r>
          </w:p>
        </w:tc>
      </w:tr>
      <w:tr w:rsidR="005F0D63" w:rsidTr="00FA22F9">
        <w:trPr>
          <w:trHeight w:val="852"/>
        </w:trPr>
        <w:tc>
          <w:tcPr>
            <w:tcW w:w="1243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</w:p>
        </w:tc>
        <w:tc>
          <w:tcPr>
            <w:tcW w:w="1876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pacing w:line="240" w:lineRule="exact"/>
              <w:jc w:val="both"/>
              <w:outlineLvl w:val="2"/>
            </w:pP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8670B" w:rsidP="005F0D63">
            <w:pPr>
              <w:pStyle w:val="Default"/>
              <w:spacing w:line="240" w:lineRule="exact"/>
            </w:pPr>
            <w:r>
              <w:t>Средства бю</w:t>
            </w:r>
            <w:r>
              <w:t>д</w:t>
            </w:r>
            <w:r>
              <w:t>жета Ставр</w:t>
            </w:r>
            <w:r>
              <w:t>о</w:t>
            </w:r>
            <w:r>
              <w:t>польского края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  <w:rPr>
                <w:highlight w:val="white"/>
              </w:rPr>
            </w:pPr>
            <w:r>
              <w:rPr>
                <w:highlight w:val="white"/>
              </w:rPr>
              <w:t>1337,836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1</w:t>
            </w:r>
            <w:r>
              <w:t xml:space="preserve"> </w:t>
            </w:r>
            <w:r w:rsidRPr="0055279A">
              <w:t>506,459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982,678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759,554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Pr="0055279A" w:rsidRDefault="0055279A" w:rsidP="005F0D63">
            <w:pPr>
              <w:pStyle w:val="Default"/>
              <w:snapToGrid w:val="0"/>
              <w:spacing w:line="240" w:lineRule="exact"/>
              <w:jc w:val="center"/>
            </w:pPr>
            <w:r w:rsidRPr="0055279A">
              <w:t>1</w:t>
            </w:r>
            <w:r>
              <w:t xml:space="preserve"> </w:t>
            </w:r>
            <w:r w:rsidRPr="0055279A">
              <w:t>480,42</w:t>
            </w:r>
          </w:p>
        </w:tc>
      </w:tr>
      <w:tr w:rsidR="005F0D63" w:rsidTr="00FA22F9">
        <w:trPr>
          <w:trHeight w:val="852"/>
        </w:trPr>
        <w:tc>
          <w:tcPr>
            <w:tcW w:w="1243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</w:p>
        </w:tc>
        <w:tc>
          <w:tcPr>
            <w:tcW w:w="1876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pacing w:line="240" w:lineRule="exact"/>
              <w:jc w:val="both"/>
              <w:outlineLvl w:val="2"/>
            </w:pP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  <w:r>
              <w:t>Средства мун</w:t>
            </w:r>
            <w:r>
              <w:t>и</w:t>
            </w:r>
            <w:r>
              <w:t>ципального бюджета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napToGrid w:val="0"/>
              <w:spacing w:line="240" w:lineRule="exact"/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>1711,131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1 982,183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1 292,998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999,414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1 947,92</w:t>
            </w:r>
          </w:p>
        </w:tc>
      </w:tr>
      <w:tr w:rsidR="005F0D63" w:rsidTr="00FA22F9">
        <w:trPr>
          <w:trHeight w:val="608"/>
        </w:trPr>
        <w:tc>
          <w:tcPr>
            <w:tcW w:w="1243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</w:p>
        </w:tc>
        <w:tc>
          <w:tcPr>
            <w:tcW w:w="1876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pacing w:line="240" w:lineRule="exact"/>
              <w:jc w:val="both"/>
              <w:outlineLvl w:val="2"/>
            </w:pP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  <w: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napToGrid w:val="0"/>
              <w:spacing w:line="240" w:lineRule="exact"/>
              <w:jc w:val="center"/>
              <w:rPr>
                <w:color w:val="000000"/>
                <w:highlight w:val="white"/>
              </w:rPr>
            </w:pPr>
            <w:r>
              <w:t>0,00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napToGri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napToGri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napToGri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napToGri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napToGri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t>0,00</w:t>
            </w:r>
          </w:p>
        </w:tc>
      </w:tr>
      <w:tr w:rsidR="005F0D63" w:rsidTr="00FA22F9">
        <w:trPr>
          <w:trHeight w:val="889"/>
        </w:trPr>
        <w:tc>
          <w:tcPr>
            <w:tcW w:w="1243" w:type="dxa"/>
            <w:vMerge w:val="restart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3</w:t>
            </w:r>
          </w:p>
        </w:tc>
        <w:tc>
          <w:tcPr>
            <w:tcW w:w="1876" w:type="dxa"/>
            <w:vMerge w:val="restart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pacing w:line="240" w:lineRule="exact"/>
              <w:jc w:val="both"/>
              <w:outlineLvl w:val="2"/>
            </w:pPr>
            <w:r>
              <w:t>Мероприятия по благоус</w:t>
            </w:r>
            <w:r>
              <w:t>т</w:t>
            </w:r>
            <w:r>
              <w:t>ройству двор</w:t>
            </w:r>
            <w:r>
              <w:t>о</w:t>
            </w:r>
            <w:r>
              <w:t>вых террит</w:t>
            </w:r>
            <w:r>
              <w:t>о</w:t>
            </w:r>
            <w:r>
              <w:t>рий, всего</w:t>
            </w: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</w:p>
          <w:p w:rsidR="0055279A" w:rsidRDefault="000753E5" w:rsidP="005F0D63">
            <w:pPr>
              <w:spacing w:line="240" w:lineRule="exact"/>
              <w:outlineLvl w:val="2"/>
            </w:pPr>
            <w:r>
              <w:t>Всего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150,000</w:t>
            </w:r>
          </w:p>
        </w:tc>
      </w:tr>
      <w:tr w:rsidR="005F0D63" w:rsidTr="00FA22F9">
        <w:trPr>
          <w:trHeight w:val="861"/>
        </w:trPr>
        <w:tc>
          <w:tcPr>
            <w:tcW w:w="1243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</w:p>
        </w:tc>
        <w:tc>
          <w:tcPr>
            <w:tcW w:w="1876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pacing w:line="240" w:lineRule="exact"/>
              <w:jc w:val="both"/>
              <w:outlineLvl w:val="2"/>
            </w:pP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  <w:r>
              <w:t>Средства фед</w:t>
            </w:r>
            <w:r>
              <w:t>е</w:t>
            </w:r>
            <w:r>
              <w:t>рального бю</w:t>
            </w:r>
            <w:r>
              <w:t>д</w:t>
            </w:r>
            <w:r>
              <w:t>жета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</w:tr>
      <w:tr w:rsidR="005F0D63" w:rsidTr="00FA22F9">
        <w:trPr>
          <w:trHeight w:val="564"/>
        </w:trPr>
        <w:tc>
          <w:tcPr>
            <w:tcW w:w="1243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</w:p>
        </w:tc>
        <w:tc>
          <w:tcPr>
            <w:tcW w:w="1876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pacing w:line="240" w:lineRule="exact"/>
              <w:jc w:val="both"/>
              <w:outlineLvl w:val="2"/>
            </w:pP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  <w:r>
              <w:t>Средства кра</w:t>
            </w:r>
            <w:r>
              <w:t>е</w:t>
            </w:r>
            <w:r>
              <w:t>вого бюджета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</w:tr>
      <w:tr w:rsidR="005F0D63" w:rsidTr="00FA22F9">
        <w:trPr>
          <w:trHeight w:val="999"/>
        </w:trPr>
        <w:tc>
          <w:tcPr>
            <w:tcW w:w="1243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</w:p>
        </w:tc>
        <w:tc>
          <w:tcPr>
            <w:tcW w:w="1876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pacing w:line="240" w:lineRule="exact"/>
              <w:jc w:val="both"/>
              <w:outlineLvl w:val="2"/>
            </w:pP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  <w:r>
              <w:t>Средства мун</w:t>
            </w:r>
            <w:r>
              <w:t>и</w:t>
            </w:r>
            <w:r>
              <w:t>ципального бюджета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150,000</w:t>
            </w:r>
          </w:p>
        </w:tc>
      </w:tr>
      <w:tr w:rsidR="005F0D63" w:rsidTr="00FA22F9">
        <w:trPr>
          <w:trHeight w:val="999"/>
        </w:trPr>
        <w:tc>
          <w:tcPr>
            <w:tcW w:w="1243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</w:p>
        </w:tc>
        <w:tc>
          <w:tcPr>
            <w:tcW w:w="1876" w:type="dxa"/>
            <w:vMerge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spacing w:line="240" w:lineRule="exact"/>
              <w:jc w:val="both"/>
              <w:outlineLvl w:val="2"/>
            </w:pPr>
          </w:p>
        </w:tc>
        <w:tc>
          <w:tcPr>
            <w:tcW w:w="198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</w:pPr>
            <w: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275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8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  <w:tc>
          <w:tcPr>
            <w:tcW w:w="1417" w:type="dxa"/>
            <w:shd w:val="clear" w:color="auto" w:fill="auto"/>
            <w:tcMar>
              <w:left w:w="98" w:type="dxa"/>
            </w:tcMar>
          </w:tcPr>
          <w:p w:rsidR="0055279A" w:rsidRDefault="0055279A" w:rsidP="005F0D63">
            <w:pPr>
              <w:pStyle w:val="Default"/>
              <w:spacing w:line="240" w:lineRule="exact"/>
              <w:jc w:val="center"/>
            </w:pPr>
            <w:r>
              <w:t>0,00</w:t>
            </w:r>
          </w:p>
        </w:tc>
      </w:tr>
    </w:tbl>
    <w:p w:rsidR="00326D67" w:rsidRDefault="00326D67" w:rsidP="00FC5BD7">
      <w:pPr>
        <w:spacing w:line="240" w:lineRule="exact"/>
        <w:outlineLvl w:val="2"/>
        <w:rPr>
          <w:caps/>
          <w:sz w:val="28"/>
          <w:szCs w:val="28"/>
        </w:rPr>
      </w:pPr>
    </w:p>
    <w:sectPr w:rsidR="00326D67" w:rsidSect="00FC5BD7">
      <w:headerReference w:type="default" r:id="rId7"/>
      <w:pgSz w:w="16838" w:h="11906" w:orient="landscape"/>
      <w:pgMar w:top="624" w:right="1134" w:bottom="624" w:left="1985" w:header="720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D7D" w:rsidRDefault="00AA5D7D" w:rsidP="00326D67">
      <w:r>
        <w:separator/>
      </w:r>
    </w:p>
  </w:endnote>
  <w:endnote w:type="continuationSeparator" w:id="0">
    <w:p w:rsidR="00AA5D7D" w:rsidRDefault="00AA5D7D" w:rsidP="00326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Noto Sans CJK SC Regular">
    <w:charset w:val="00"/>
    <w:family w:val="roman"/>
    <w:pitch w:val="default"/>
    <w:sig w:usb0="00000000" w:usb1="00000000" w:usb2="00000000" w:usb3="00000000" w:csb0="00000000" w:csb1="00000000"/>
  </w:font>
  <w:font w:name="FreeSans">
    <w:altName w:val="Arial"/>
    <w:charset w:val="01"/>
    <w:family w:val="swiss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D7D" w:rsidRDefault="00AA5D7D" w:rsidP="00326D67">
      <w:r>
        <w:separator/>
      </w:r>
    </w:p>
  </w:footnote>
  <w:footnote w:type="continuationSeparator" w:id="0">
    <w:p w:rsidR="00AA5D7D" w:rsidRDefault="00AA5D7D" w:rsidP="00326D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86642"/>
      <w:docPartObj>
        <w:docPartGallery w:val="Page Numbers (Top of Page)"/>
        <w:docPartUnique/>
      </w:docPartObj>
    </w:sdtPr>
    <w:sdtContent>
      <w:p w:rsidR="005F0D63" w:rsidRDefault="00113E17">
        <w:pPr>
          <w:pStyle w:val="af7"/>
          <w:jc w:val="center"/>
        </w:pPr>
        <w:fldSimple w:instr=" PAGE   \* MERGEFORMAT ">
          <w:r w:rsidR="00FA22F9">
            <w:rPr>
              <w:noProof/>
            </w:rPr>
            <w:t>2</w:t>
          </w:r>
        </w:fldSimple>
      </w:p>
    </w:sdtContent>
  </w:sdt>
  <w:p w:rsidR="00326D67" w:rsidRDefault="00326D67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8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326D67"/>
    <w:rsid w:val="000753E5"/>
    <w:rsid w:val="00113E17"/>
    <w:rsid w:val="00326D67"/>
    <w:rsid w:val="003547DF"/>
    <w:rsid w:val="0046126D"/>
    <w:rsid w:val="004B7945"/>
    <w:rsid w:val="0055279A"/>
    <w:rsid w:val="0058670B"/>
    <w:rsid w:val="005F0D63"/>
    <w:rsid w:val="0061331F"/>
    <w:rsid w:val="006D1EBA"/>
    <w:rsid w:val="006F1F2E"/>
    <w:rsid w:val="00717EDD"/>
    <w:rsid w:val="007312B3"/>
    <w:rsid w:val="00741747"/>
    <w:rsid w:val="00872F80"/>
    <w:rsid w:val="0088419C"/>
    <w:rsid w:val="00961835"/>
    <w:rsid w:val="009B22D1"/>
    <w:rsid w:val="00A338EB"/>
    <w:rsid w:val="00AA5D7D"/>
    <w:rsid w:val="00AA7FB4"/>
    <w:rsid w:val="00AE74B9"/>
    <w:rsid w:val="00B01B71"/>
    <w:rsid w:val="00C3533B"/>
    <w:rsid w:val="00CB0589"/>
    <w:rsid w:val="00DB1928"/>
    <w:rsid w:val="00DB25D3"/>
    <w:rsid w:val="00DB7513"/>
    <w:rsid w:val="00DE2B2B"/>
    <w:rsid w:val="00E670A0"/>
    <w:rsid w:val="00FA22F9"/>
    <w:rsid w:val="00FC5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0A5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8E0EE1"/>
    <w:pPr>
      <w:spacing w:beforeAutospacing="1" w:afterAutospacing="1"/>
      <w:outlineLvl w:val="0"/>
    </w:pPr>
    <w:rPr>
      <w:b/>
      <w:bCs/>
      <w:sz w:val="48"/>
      <w:szCs w:val="48"/>
    </w:rPr>
  </w:style>
  <w:style w:type="character" w:styleId="a3">
    <w:name w:val="page number"/>
    <w:basedOn w:val="a0"/>
    <w:qFormat/>
    <w:rsid w:val="00C60728"/>
  </w:style>
  <w:style w:type="character" w:customStyle="1" w:styleId="link">
    <w:name w:val="link"/>
    <w:basedOn w:val="a0"/>
    <w:qFormat/>
    <w:rsid w:val="00FD16EB"/>
    <w:rPr>
      <w:strike w:val="0"/>
      <w:dstrike w:val="0"/>
      <w:color w:val="008000"/>
      <w:u w:val="none"/>
      <w:effect w:val="none"/>
    </w:rPr>
  </w:style>
  <w:style w:type="character" w:customStyle="1" w:styleId="-">
    <w:name w:val="Интернет-ссылка"/>
    <w:basedOn w:val="a0"/>
    <w:unhideWhenUsed/>
    <w:rsid w:val="001168E1"/>
    <w:rPr>
      <w:color w:val="0000FF"/>
      <w:u w:val="single"/>
    </w:rPr>
  </w:style>
  <w:style w:type="character" w:styleId="a4">
    <w:name w:val="footnote reference"/>
    <w:basedOn w:val="a0"/>
    <w:qFormat/>
    <w:rsid w:val="0036397B"/>
    <w:rPr>
      <w:vertAlign w:val="superscript"/>
    </w:rPr>
  </w:style>
  <w:style w:type="character" w:customStyle="1" w:styleId="a5">
    <w:name w:val="Текст концевой сноски Знак"/>
    <w:basedOn w:val="a0"/>
    <w:qFormat/>
    <w:rsid w:val="00896697"/>
  </w:style>
  <w:style w:type="character" w:styleId="a6">
    <w:name w:val="endnote reference"/>
    <w:basedOn w:val="a0"/>
    <w:qFormat/>
    <w:rsid w:val="00896697"/>
    <w:rPr>
      <w:vertAlign w:val="superscript"/>
    </w:rPr>
  </w:style>
  <w:style w:type="character" w:customStyle="1" w:styleId="ListLabel1">
    <w:name w:val="ListLabel 1"/>
    <w:qFormat/>
    <w:rsid w:val="00326D67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326D67"/>
    <w:rPr>
      <w:rFonts w:cs="Courier New"/>
    </w:rPr>
  </w:style>
  <w:style w:type="character" w:customStyle="1" w:styleId="ListLabel3">
    <w:name w:val="ListLabel 3"/>
    <w:qFormat/>
    <w:rsid w:val="00326D67"/>
    <w:rPr>
      <w:rFonts w:cs="Courier New"/>
    </w:rPr>
  </w:style>
  <w:style w:type="character" w:customStyle="1" w:styleId="ListLabel4">
    <w:name w:val="ListLabel 4"/>
    <w:qFormat/>
    <w:rsid w:val="00326D67"/>
    <w:rPr>
      <w:rFonts w:cs="Courier New"/>
    </w:rPr>
  </w:style>
  <w:style w:type="character" w:customStyle="1" w:styleId="ListLabel5">
    <w:name w:val="ListLabel 5"/>
    <w:qFormat/>
    <w:rsid w:val="00326D67"/>
    <w:rPr>
      <w:rFonts w:eastAsia="Times New Roman" w:cs="Times New Roman"/>
    </w:rPr>
  </w:style>
  <w:style w:type="character" w:customStyle="1" w:styleId="ListLabel6">
    <w:name w:val="ListLabel 6"/>
    <w:qFormat/>
    <w:rsid w:val="00326D67"/>
    <w:rPr>
      <w:rFonts w:cs="Courier New"/>
    </w:rPr>
  </w:style>
  <w:style w:type="character" w:customStyle="1" w:styleId="ListLabel7">
    <w:name w:val="ListLabel 7"/>
    <w:qFormat/>
    <w:rsid w:val="00326D67"/>
    <w:rPr>
      <w:rFonts w:cs="Courier New"/>
    </w:rPr>
  </w:style>
  <w:style w:type="character" w:customStyle="1" w:styleId="ListLabel8">
    <w:name w:val="ListLabel 8"/>
    <w:qFormat/>
    <w:rsid w:val="00326D67"/>
    <w:rPr>
      <w:rFonts w:cs="Courier New"/>
    </w:rPr>
  </w:style>
  <w:style w:type="character" w:customStyle="1" w:styleId="ListLabel9">
    <w:name w:val="ListLabel 9"/>
    <w:qFormat/>
    <w:rsid w:val="00326D67"/>
    <w:rPr>
      <w:rFonts w:eastAsia="Times New Roman" w:cs="Times New Roman"/>
    </w:rPr>
  </w:style>
  <w:style w:type="character" w:customStyle="1" w:styleId="ListLabel10">
    <w:name w:val="ListLabel 10"/>
    <w:qFormat/>
    <w:rsid w:val="00326D67"/>
    <w:rPr>
      <w:rFonts w:cs="Courier New"/>
    </w:rPr>
  </w:style>
  <w:style w:type="character" w:customStyle="1" w:styleId="ListLabel11">
    <w:name w:val="ListLabel 11"/>
    <w:qFormat/>
    <w:rsid w:val="00326D67"/>
    <w:rPr>
      <w:rFonts w:cs="Courier New"/>
    </w:rPr>
  </w:style>
  <w:style w:type="character" w:customStyle="1" w:styleId="ListLabel12">
    <w:name w:val="ListLabel 12"/>
    <w:qFormat/>
    <w:rsid w:val="00326D67"/>
    <w:rPr>
      <w:rFonts w:cs="Courier New"/>
    </w:rPr>
  </w:style>
  <w:style w:type="paragraph" w:customStyle="1" w:styleId="a7">
    <w:name w:val="Заголовок"/>
    <w:basedOn w:val="a"/>
    <w:next w:val="a8"/>
    <w:qFormat/>
    <w:rsid w:val="00326D67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8">
    <w:name w:val="Body Text"/>
    <w:basedOn w:val="a"/>
    <w:rsid w:val="00326D67"/>
    <w:pPr>
      <w:spacing w:after="140" w:line="288" w:lineRule="auto"/>
    </w:pPr>
  </w:style>
  <w:style w:type="paragraph" w:styleId="a9">
    <w:name w:val="List"/>
    <w:basedOn w:val="a8"/>
    <w:rsid w:val="00326D67"/>
    <w:rPr>
      <w:rFonts w:cs="FreeSans"/>
    </w:rPr>
  </w:style>
  <w:style w:type="paragraph" w:customStyle="1" w:styleId="Caption">
    <w:name w:val="Caption"/>
    <w:basedOn w:val="a"/>
    <w:qFormat/>
    <w:rsid w:val="00326D67"/>
    <w:pPr>
      <w:suppressLineNumbers/>
      <w:spacing w:before="120" w:after="120"/>
    </w:pPr>
    <w:rPr>
      <w:rFonts w:cs="FreeSans"/>
      <w:i/>
      <w:iCs/>
    </w:rPr>
  </w:style>
  <w:style w:type="paragraph" w:styleId="aa">
    <w:name w:val="index heading"/>
    <w:basedOn w:val="a"/>
    <w:qFormat/>
    <w:rsid w:val="00326D67"/>
    <w:pPr>
      <w:suppressLineNumbers/>
    </w:pPr>
    <w:rPr>
      <w:rFonts w:cs="FreeSans"/>
    </w:rPr>
  </w:style>
  <w:style w:type="paragraph" w:customStyle="1" w:styleId="ab">
    <w:name w:val="Знак"/>
    <w:basedOn w:val="a"/>
    <w:qFormat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7B53A3"/>
    <w:pPr>
      <w:widowControl w:val="0"/>
    </w:pPr>
    <w:rPr>
      <w:b/>
      <w:bCs/>
      <w:color w:val="00000A"/>
      <w:sz w:val="24"/>
      <w:szCs w:val="24"/>
    </w:rPr>
  </w:style>
  <w:style w:type="paragraph" w:customStyle="1" w:styleId="ConsPlusCell">
    <w:name w:val="ConsPlusCell"/>
    <w:qFormat/>
    <w:rsid w:val="007B53A3"/>
    <w:pPr>
      <w:widowControl w:val="0"/>
    </w:pPr>
    <w:rPr>
      <w:rFonts w:ascii="Arial" w:hAnsi="Arial" w:cs="Arial"/>
      <w:color w:val="00000A"/>
      <w:sz w:val="24"/>
    </w:rPr>
  </w:style>
  <w:style w:type="paragraph" w:customStyle="1" w:styleId="ConsPlusNonformat">
    <w:name w:val="ConsPlusNonformat"/>
    <w:qFormat/>
    <w:rsid w:val="007B53A3"/>
    <w:pPr>
      <w:widowControl w:val="0"/>
    </w:pPr>
    <w:rPr>
      <w:rFonts w:ascii="Courier New" w:hAnsi="Courier New" w:cs="Courier New"/>
      <w:color w:val="00000A"/>
      <w:sz w:val="24"/>
    </w:rPr>
  </w:style>
  <w:style w:type="paragraph" w:customStyle="1" w:styleId="1">
    <w:name w:val="Знак Знак Знак1 Знак Знак Знак Знак"/>
    <w:basedOn w:val="a"/>
    <w:qFormat/>
    <w:rsid w:val="009C4B15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Header">
    <w:name w:val="Header"/>
    <w:basedOn w:val="a"/>
    <w:rsid w:val="00C60728"/>
    <w:pPr>
      <w:tabs>
        <w:tab w:val="center" w:pos="4677"/>
        <w:tab w:val="right" w:pos="9355"/>
      </w:tabs>
    </w:pPr>
  </w:style>
  <w:style w:type="paragraph" w:customStyle="1" w:styleId="Footer">
    <w:name w:val="Footer"/>
    <w:basedOn w:val="a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9741E4"/>
    <w:pPr>
      <w:widowControl w:val="0"/>
      <w:ind w:firstLine="720"/>
    </w:pPr>
    <w:rPr>
      <w:rFonts w:ascii="Arial" w:hAnsi="Arial" w:cs="Arial"/>
      <w:color w:val="00000A"/>
      <w:sz w:val="24"/>
    </w:rPr>
  </w:style>
  <w:style w:type="paragraph" w:customStyle="1" w:styleId="10">
    <w:name w:val="Текст1"/>
    <w:basedOn w:val="a"/>
    <w:qFormat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qFormat/>
    <w:rsid w:val="00D95F2C"/>
    <w:rPr>
      <w:rFonts w:ascii="Courier New" w:hAnsi="Courier New"/>
      <w:color w:val="00000A"/>
      <w:sz w:val="24"/>
    </w:rPr>
  </w:style>
  <w:style w:type="paragraph" w:styleId="ac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d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e">
    <w:name w:val="Знак Знак Знак Знак Знак Знак Знак Знак Знак Знак Знак Знак Знак Знак Знак Знак"/>
    <w:basedOn w:val="a"/>
    <w:qFormat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">
    <w:name w:val="Balloon Text"/>
    <w:basedOn w:val="a"/>
    <w:semiHidden/>
    <w:qFormat/>
    <w:rsid w:val="00E8630D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qFormat/>
    <w:rsid w:val="00E92AD0"/>
    <w:pPr>
      <w:widowControl w:val="0"/>
      <w:ind w:left="-142"/>
      <w:jc w:val="both"/>
    </w:pPr>
    <w:rPr>
      <w:sz w:val="28"/>
      <w:szCs w:val="20"/>
    </w:rPr>
  </w:style>
  <w:style w:type="paragraph" w:customStyle="1" w:styleId="11">
    <w:name w:val="Знак Знак Знак1 Знак"/>
    <w:basedOn w:val="a"/>
    <w:qFormat/>
    <w:rsid w:val="00760026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af0">
    <w:name w:val="footnote text"/>
    <w:basedOn w:val="a"/>
    <w:qFormat/>
    <w:rsid w:val="0036397B"/>
    <w:rPr>
      <w:sz w:val="20"/>
      <w:szCs w:val="20"/>
    </w:rPr>
  </w:style>
  <w:style w:type="paragraph" w:customStyle="1" w:styleId="Default">
    <w:name w:val="Default"/>
    <w:qFormat/>
    <w:rsid w:val="00147651"/>
    <w:rPr>
      <w:color w:val="000000"/>
      <w:sz w:val="24"/>
      <w:szCs w:val="24"/>
    </w:rPr>
  </w:style>
  <w:style w:type="paragraph" w:styleId="af1">
    <w:name w:val="Document Map"/>
    <w:basedOn w:val="a"/>
    <w:semiHidden/>
    <w:qFormat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2">
    <w:name w:val="1"/>
    <w:basedOn w:val="a"/>
    <w:qFormat/>
    <w:rsid w:val="00AF6F9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f2">
    <w:name w:val="endnote text"/>
    <w:basedOn w:val="a"/>
    <w:qFormat/>
    <w:rsid w:val="00896697"/>
    <w:rPr>
      <w:sz w:val="20"/>
      <w:szCs w:val="20"/>
    </w:rPr>
  </w:style>
  <w:style w:type="paragraph" w:customStyle="1" w:styleId="af3">
    <w:name w:val="Содержимое врезки"/>
    <w:basedOn w:val="a"/>
    <w:qFormat/>
    <w:rsid w:val="00326D67"/>
  </w:style>
  <w:style w:type="paragraph" w:customStyle="1" w:styleId="af4">
    <w:name w:val="Содержимое таблицы"/>
    <w:basedOn w:val="a"/>
    <w:qFormat/>
    <w:rsid w:val="00326D67"/>
  </w:style>
  <w:style w:type="paragraph" w:customStyle="1" w:styleId="af5">
    <w:name w:val="Заголовок таблицы"/>
    <w:basedOn w:val="af4"/>
    <w:qFormat/>
    <w:rsid w:val="00326D67"/>
  </w:style>
  <w:style w:type="table" w:styleId="af6">
    <w:name w:val="Table Grid"/>
    <w:basedOn w:val="a1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5F0D6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F0D63"/>
    <w:rPr>
      <w:color w:val="00000A"/>
      <w:sz w:val="24"/>
      <w:szCs w:val="24"/>
    </w:rPr>
  </w:style>
  <w:style w:type="paragraph" w:styleId="af9">
    <w:name w:val="footer"/>
    <w:basedOn w:val="a"/>
    <w:link w:val="afa"/>
    <w:semiHidden/>
    <w:unhideWhenUsed/>
    <w:rsid w:val="005F0D6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semiHidden/>
    <w:rsid w:val="005F0D63"/>
    <w:rPr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CE23B-E043-4974-9690-3E6AB9CC7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dc:description/>
  <cp:lastModifiedBy>Приемная</cp:lastModifiedBy>
  <cp:revision>11</cp:revision>
  <cp:lastPrinted>2020-12-29T08:48:00Z</cp:lastPrinted>
  <dcterms:created xsi:type="dcterms:W3CDTF">2020-12-25T12:45:00Z</dcterms:created>
  <dcterms:modified xsi:type="dcterms:W3CDTF">2020-12-29T12:28:00Z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